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0"/>
          <w:szCs w:val="40"/>
        </w:rPr>
      </w:pPr>
      <w:r>
        <w:rPr>
          <w:rFonts w:ascii="微软雅黑" w:hAnsi="微软雅黑" w:eastAsia="微软雅黑"/>
          <w:b/>
          <w:sz w:val="40"/>
          <w:szCs w:val="40"/>
        </w:rPr>
        <w:t>2018年牛津</w:t>
      </w:r>
      <w:r>
        <w:rPr>
          <w:rFonts w:hint="eastAsia" w:ascii="微软雅黑" w:hAnsi="微软雅黑" w:eastAsia="微软雅黑"/>
          <w:b/>
          <w:sz w:val="40"/>
          <w:szCs w:val="40"/>
        </w:rPr>
        <w:t>暑期项目</w:t>
      </w:r>
      <w:r>
        <w:rPr>
          <w:rFonts w:ascii="微软雅黑" w:hAnsi="微软雅黑" w:eastAsia="微软雅黑"/>
          <w:b/>
          <w:sz w:val="40"/>
          <w:szCs w:val="40"/>
        </w:rPr>
        <w:t>报名表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第一部分 个人信息登记表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Name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Phone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Pinyin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姓名拼音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Emergency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Passport No.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University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>
            <w:pPr>
              <w:ind w:firstLine="360" w:firstLineChars="2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Wechat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Year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ID Number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Gender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□Male   □Female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Email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English Level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Health Condition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健康状况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Dietary Requirement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□Vegetarian □non-vegetarian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素食主义者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非素食主义者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other allergic food（其他过敏食物）____________________________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Major 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Academic Lectures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课程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选择</w:t>
            </w:r>
          </w:p>
        </w:tc>
        <w:tc>
          <w:tcPr>
            <w:tcW w:w="297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人文政商类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□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理工生医类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参与项目时间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Session</w:t>
            </w:r>
          </w:p>
        </w:tc>
        <w:tc>
          <w:tcPr>
            <w:tcW w:w="6946" w:type="dxa"/>
            <w:gridSpan w:val="3"/>
          </w:tcPr>
          <w:p>
            <w:pP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val="en-GB"/>
              </w:rPr>
            </w:pPr>
          </w:p>
          <w:p>
            <w:pP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val="en-GB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□ </w:t>
            </w: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val="en-GB"/>
              </w:rPr>
              <w:t>5th August - 18th August</w:t>
            </w:r>
          </w:p>
          <w:p>
            <w:pP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Hometown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出发城市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□ 北京 Beijing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 上海 Shanghai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□ 广州 Guangzhou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其他（请注明）：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第二部分： 牛津展望计划项目组审核</w:t>
      </w:r>
    </w:p>
    <w:tbl>
      <w:tblPr>
        <w:tblStyle w:val="7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ascii="微软雅黑" w:hAnsi="微软雅黑" w:eastAsia="微软雅黑"/>
                <w:sz w:val="18"/>
                <w:szCs w:val="21"/>
              </w:rPr>
              <w:t>审核</w:t>
            </w:r>
          </w:p>
        </w:tc>
        <w:tc>
          <w:tcPr>
            <w:tcW w:w="7636" w:type="dxa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</w:p>
          <w:p>
            <w:pPr>
              <w:ind w:firstLine="480" w:firstLineChars="300"/>
              <w:rPr>
                <w:rFonts w:ascii="微软雅黑" w:hAnsi="微软雅黑" w:eastAsia="微软雅黑"/>
                <w:sz w:val="16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>□ 审核通过      □ 审核不通过</w:t>
            </w:r>
          </w:p>
          <w:p>
            <w:pPr>
              <w:jc w:val="center"/>
              <w:rPr>
                <w:rFonts w:ascii="微软雅黑" w:hAnsi="微软雅黑" w:eastAsia="微软雅黑"/>
                <w:sz w:val="16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 xml:space="preserve">                                              盖章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ascii="微软雅黑" w:hAnsi="微软雅黑" w:eastAsia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编号：2018（   ）号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Linux Biolinum O">
    <w:altName w:val="Courier New"/>
    <w:panose1 w:val="00000000000000000000"/>
    <w:charset w:val="00"/>
    <w:family w:val="swiss"/>
    <w:pitch w:val="default"/>
    <w:sig w:usb0="00000000" w:usb1="00000000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drawing>
        <wp:inline distT="0" distB="0" distL="0" distR="0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hint="eastAsia" w:ascii="Palatino Linotype" w:hAnsi="Palatino Linotype" w:cs="Linux Biolinum O"/>
        <w:b/>
        <w:color w:val="953066"/>
        <w:sz w:val="24"/>
        <w:szCs w:val="24"/>
        <w:u w:val="single"/>
      </w:rPr>
      <w:t xml:space="preserve">                      </w:t>
    </w:r>
    <w:r>
      <w:rPr>
        <w:rFonts w:ascii="Palatino Linotype" w:hAnsi="Palatino Linotype" w:cs="Linux Biolinum O"/>
        <w:b/>
        <w:color w:val="953066"/>
        <w:sz w:val="24"/>
        <w:szCs w:val="24"/>
        <w:u w:val="single"/>
      </w:rPr>
      <w:t>Oxford Prospects Programmes</w:t>
    </w:r>
    <w:r>
      <w:rPr>
        <w:rFonts w:hint="eastAsia" w:ascii="Palatino Linotype" w:hAnsi="Palatino Linotype" w:cs="Linux Biolinum O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37A"/>
    <w:multiLevelType w:val="multilevel"/>
    <w:tmpl w:val="3F0F63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7E2"/>
    <w:rsid w:val="00056A2F"/>
    <w:rsid w:val="000F7BBE"/>
    <w:rsid w:val="001732CD"/>
    <w:rsid w:val="00174456"/>
    <w:rsid w:val="001B01C2"/>
    <w:rsid w:val="001C738A"/>
    <w:rsid w:val="00236FF4"/>
    <w:rsid w:val="00242C17"/>
    <w:rsid w:val="002C2099"/>
    <w:rsid w:val="002C3A1F"/>
    <w:rsid w:val="00303999"/>
    <w:rsid w:val="003144D4"/>
    <w:rsid w:val="00314D62"/>
    <w:rsid w:val="0031787B"/>
    <w:rsid w:val="0034158B"/>
    <w:rsid w:val="00344EF5"/>
    <w:rsid w:val="003C5C93"/>
    <w:rsid w:val="0040701A"/>
    <w:rsid w:val="004C1741"/>
    <w:rsid w:val="004D119C"/>
    <w:rsid w:val="00564BA5"/>
    <w:rsid w:val="00574AC8"/>
    <w:rsid w:val="005D6BCE"/>
    <w:rsid w:val="00671A89"/>
    <w:rsid w:val="006D115A"/>
    <w:rsid w:val="007647E2"/>
    <w:rsid w:val="007908FE"/>
    <w:rsid w:val="00806A61"/>
    <w:rsid w:val="00851FFF"/>
    <w:rsid w:val="008E7A39"/>
    <w:rsid w:val="00943299"/>
    <w:rsid w:val="00AA274F"/>
    <w:rsid w:val="00B327B5"/>
    <w:rsid w:val="00BE5036"/>
    <w:rsid w:val="00C26A50"/>
    <w:rsid w:val="00CA1A97"/>
    <w:rsid w:val="00CD65F9"/>
    <w:rsid w:val="00D44685"/>
    <w:rsid w:val="00D478D2"/>
    <w:rsid w:val="00DC0846"/>
    <w:rsid w:val="00DC0958"/>
    <w:rsid w:val="00E35E9A"/>
    <w:rsid w:val="00E443F8"/>
    <w:rsid w:val="00E57C62"/>
    <w:rsid w:val="00EB535D"/>
    <w:rsid w:val="00F079E7"/>
    <w:rsid w:val="00F22B22"/>
    <w:rsid w:val="00F857F0"/>
    <w:rsid w:val="26010CF8"/>
    <w:rsid w:val="282601BD"/>
    <w:rsid w:val="29C00F75"/>
    <w:rsid w:val="46B33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0"/>
    <w:unhideWhenUsed/>
    <w:uiPriority w:val="0"/>
    <w:pPr>
      <w:tabs>
        <w:tab w:val="center" w:pos="4320"/>
        <w:tab w:val="right" w:pos="8640"/>
      </w:tabs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5"/>
    <w:link w:val="4"/>
    <w:semiHidden/>
    <w:uiPriority w:val="99"/>
  </w:style>
  <w:style w:type="character" w:customStyle="1" w:styleId="11">
    <w:name w:val="Footer Char"/>
    <w:basedOn w:val="5"/>
    <w:link w:val="3"/>
    <w:uiPriority w:val="99"/>
  </w:style>
  <w:style w:type="character" w:customStyle="1" w:styleId="12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E673E-CF36-4A71-82C2-8DFFBC44EE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ScaleCrop>false</ScaleCrop>
  <LinksUpToDate>false</LinksUpToDate>
  <CharactersWithSpaces>798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2016-10-11T06:15:00Z</dcterms:created>
  <dc:creator>admin</dc:creator>
  <cp:lastModifiedBy>lynne</cp:lastModifiedBy>
  <dcterms:modified xsi:type="dcterms:W3CDTF">2018-03-25T03:08:30Z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