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51" w:rsidRDefault="00B81A51" w:rsidP="00B81A51">
      <w:pPr>
        <w:spacing w:line="540" w:lineRule="exac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0"/>
          <w:szCs w:val="30"/>
        </w:rPr>
        <w:t>附件</w:t>
      </w:r>
      <w:r>
        <w:rPr>
          <w:rFonts w:ascii="Times New Roman" w:hAnsi="Times New Roman"/>
          <w:kern w:val="0"/>
          <w:sz w:val="30"/>
          <w:szCs w:val="30"/>
        </w:rPr>
        <w:t>1</w:t>
      </w:r>
      <w:r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Times New Roman" w:hAnsi="Times New Roman"/>
          <w:kern w:val="0"/>
          <w:sz w:val="30"/>
          <w:szCs w:val="30"/>
        </w:rPr>
        <w:t xml:space="preserve"> </w:t>
      </w:r>
      <w:r>
        <w:rPr>
          <w:rFonts w:ascii="Times New Roman" w:hAnsi="Times New Roman"/>
          <w:kern w:val="0"/>
          <w:sz w:val="36"/>
          <w:szCs w:val="36"/>
        </w:rPr>
        <w:t>2015-2016</w:t>
      </w:r>
      <w:r>
        <w:rPr>
          <w:rFonts w:ascii="方正小标宋简体" w:hAnsi="方正小标宋简体"/>
          <w:kern w:val="0"/>
          <w:sz w:val="36"/>
          <w:szCs w:val="36"/>
        </w:rPr>
        <w:t>年上海教育系统校园</w:t>
      </w:r>
      <w:proofErr w:type="gramStart"/>
      <w:r>
        <w:rPr>
          <w:rFonts w:ascii="方正小标宋简体" w:hAnsi="方正小标宋简体"/>
          <w:kern w:val="0"/>
          <w:sz w:val="36"/>
          <w:szCs w:val="36"/>
        </w:rPr>
        <w:t>文明文化</w:t>
      </w:r>
      <w:proofErr w:type="gramEnd"/>
      <w:r>
        <w:rPr>
          <w:rFonts w:ascii="方正小标宋简体" w:hAnsi="方正小标宋简体"/>
          <w:kern w:val="0"/>
          <w:sz w:val="36"/>
          <w:szCs w:val="36"/>
        </w:rPr>
        <w:t>建设</w:t>
      </w:r>
    </w:p>
    <w:p w:rsidR="00B81A51" w:rsidRDefault="00B81A51" w:rsidP="00B81A51">
      <w:pPr>
        <w:spacing w:line="540" w:lineRule="exac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方正小标宋简体" w:hAnsi="方正小标宋简体"/>
          <w:kern w:val="0"/>
          <w:sz w:val="36"/>
          <w:szCs w:val="36"/>
        </w:rPr>
        <w:t>优秀项目申报表</w:t>
      </w:r>
    </w:p>
    <w:p w:rsidR="00B81A51" w:rsidRDefault="00B81A51" w:rsidP="00B81A51">
      <w:pPr>
        <w:spacing w:line="540" w:lineRule="exact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kern w:val="0"/>
          <w:sz w:val="36"/>
          <w:szCs w:val="36"/>
        </w:rPr>
        <w:t xml:space="preserve">                  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32"/>
          <w:szCs w:val="32"/>
        </w:rPr>
        <w:t xml:space="preserve"> </w:t>
      </w:r>
      <w:r>
        <w:rPr>
          <w:rFonts w:ascii="仿宋_GB2312" w:hAnsi="仿宋_GB2312"/>
          <w:kern w:val="0"/>
          <w:sz w:val="32"/>
          <w:szCs w:val="32"/>
        </w:rPr>
        <w:t>（高教）</w:t>
      </w:r>
    </w:p>
    <w:tbl>
      <w:tblPr>
        <w:tblW w:w="8613" w:type="dxa"/>
        <w:jc w:val="center"/>
        <w:tblLayout w:type="fixed"/>
        <w:tblLook w:val="04A0"/>
      </w:tblPr>
      <w:tblGrid>
        <w:gridCol w:w="675"/>
        <w:gridCol w:w="1134"/>
        <w:gridCol w:w="2835"/>
        <w:gridCol w:w="1843"/>
        <w:gridCol w:w="2126"/>
      </w:tblGrid>
      <w:tr w:rsidR="00B81A51" w:rsidTr="00B81A51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B81A51" w:rsidTr="00B81A51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B81A51" w:rsidTr="00B81A51">
        <w:trPr>
          <w:trHeight w:val="733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成果类别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请在所选类别前划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“√”</w:t>
            </w:r>
            <w:r>
              <w:rPr>
                <w:rFonts w:ascii="楷体_GB2312" w:eastAsia="楷体_GB2312" w:hAnsi="楷体_GB2312" w:cs="Times New Roman"/>
                <w:kern w:val="0"/>
                <w:sz w:val="24"/>
                <w:szCs w:val="24"/>
              </w:rPr>
              <w:t>，限选一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</w:t>
            </w:r>
          </w:p>
          <w:p w:rsidR="00B81A51" w:rsidRDefault="00B81A51">
            <w:pPr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楷体_GB2312" w:eastAsia="楷体_GB2312" w:hAnsi="楷体_GB2312" w:cs="Times New Roman"/>
                <w:kern w:val="0"/>
                <w:sz w:val="24"/>
                <w:szCs w:val="24"/>
              </w:rPr>
              <w:t>主题教育 （ 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楷体_GB2312" w:eastAsia="楷体_GB2312" w:hAnsi="楷体_GB2312" w:cs="Times New Roman"/>
                <w:kern w:val="0"/>
                <w:sz w:val="24"/>
                <w:szCs w:val="24"/>
              </w:rPr>
              <w:t>校风建设 （ 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楷体_GB2312" w:eastAsia="楷体_GB2312" w:hAnsi="楷体_GB2312" w:cs="Times New Roman"/>
                <w:kern w:val="0"/>
                <w:sz w:val="24"/>
                <w:szCs w:val="24"/>
              </w:rPr>
              <w:t>校园文化载体建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</w:t>
            </w:r>
          </w:p>
          <w:p w:rsidR="00B81A51" w:rsidRDefault="00B81A51">
            <w:pPr>
              <w:ind w:left="120" w:hangingChars="50" w:hanging="120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4.</w:t>
            </w:r>
            <w:r>
              <w:rPr>
                <w:rFonts w:ascii="楷体_GB2312" w:eastAsia="楷体_GB2312" w:hAnsi="楷体_GB2312" w:cs="Times New Roman"/>
                <w:kern w:val="0"/>
                <w:sz w:val="24"/>
                <w:szCs w:val="24"/>
              </w:rPr>
              <w:t>中华优秀传统文化教育 （ 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5.</w:t>
            </w:r>
            <w:r>
              <w:rPr>
                <w:rFonts w:ascii="楷体_GB2312" w:eastAsia="楷体_GB2312" w:hAnsi="楷体_GB2312" w:cs="Times New Roman"/>
                <w:kern w:val="0"/>
                <w:sz w:val="24"/>
                <w:szCs w:val="24"/>
              </w:rPr>
              <w:t>校园文化艺术活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</w:t>
            </w:r>
          </w:p>
          <w:p w:rsidR="00B81A51" w:rsidRDefault="00B81A51">
            <w:pPr>
              <w:ind w:left="120" w:hangingChars="50" w:hanging="120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6.</w:t>
            </w:r>
            <w:r>
              <w:rPr>
                <w:rFonts w:ascii="楷体_GB2312" w:eastAsia="楷体_GB2312" w:hAnsi="楷体_GB2312" w:cs="Times New Roman"/>
                <w:kern w:val="0"/>
                <w:sz w:val="24"/>
                <w:szCs w:val="24"/>
              </w:rPr>
              <w:t>实践育人 （ 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7.</w:t>
            </w:r>
            <w:r>
              <w:rPr>
                <w:rFonts w:ascii="楷体_GB2312" w:eastAsia="楷体_GB2312" w:hAnsi="楷体_GB2312" w:cs="Times New Roman"/>
                <w:kern w:val="0"/>
                <w:sz w:val="24"/>
                <w:szCs w:val="24"/>
              </w:rPr>
              <w:t>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他</w:t>
            </w:r>
          </w:p>
        </w:tc>
      </w:tr>
      <w:tr w:rsidR="00B81A51" w:rsidTr="00B81A51">
        <w:trPr>
          <w:trHeight w:val="733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B81A51" w:rsidTr="00B81A51">
        <w:trPr>
          <w:trHeight w:val="733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widowControl/>
              <w:jc w:val="left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B81A51" w:rsidTr="00B81A51">
        <w:trPr>
          <w:trHeight w:val="733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widowControl/>
              <w:jc w:val="left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B81A51" w:rsidTr="00B81A51">
        <w:trPr>
          <w:trHeight w:val="56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内</w:t>
            </w:r>
          </w:p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容</w:t>
            </w:r>
          </w:p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提</w:t>
            </w:r>
          </w:p>
          <w:p w:rsidR="00B81A51" w:rsidRDefault="00B81A51">
            <w:pPr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（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300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字左右）</w:t>
            </w: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B81A51" w:rsidTr="00B81A51">
        <w:trPr>
          <w:trHeight w:val="60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51" w:rsidRDefault="00B81A51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0"/>
                <w:szCs w:val="30"/>
              </w:rPr>
              <w:lastRenderedPageBreak/>
              <w:t>学校党委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意见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A51" w:rsidRDefault="00B81A51">
            <w:pPr>
              <w:ind w:firstLineChars="49" w:firstLine="147"/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ind w:firstLineChars="49" w:firstLine="147"/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ind w:firstLineChars="49" w:firstLine="147"/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ind w:firstLineChars="49" w:firstLine="147"/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ind w:firstLineChars="49" w:firstLine="147"/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ind w:firstLineChars="49" w:firstLine="147"/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ind w:firstLineChars="49" w:firstLine="147"/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ind w:firstLineChars="49" w:firstLine="147"/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ind w:firstLineChars="49" w:firstLine="147"/>
              <w:jc w:val="center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负责人：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签章：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B81A51" w:rsidTr="00B81A51">
        <w:trPr>
          <w:cantSplit/>
          <w:trHeight w:val="679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A51" w:rsidRDefault="00B81A51">
            <w:pPr>
              <w:spacing w:before="240" w:line="5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省（区、市）教育工作部门推荐意见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ind w:firstLineChars="49" w:firstLine="147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  <w:p w:rsidR="00B81A51" w:rsidRDefault="00B81A51">
            <w:pPr>
              <w:ind w:firstLineChars="49" w:firstLine="147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负责人：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签章：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B81A51" w:rsidRDefault="00B81A51" w:rsidP="00B81A5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B81A51" w:rsidRDefault="00B81A51" w:rsidP="00B81A51">
      <w:pPr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备注：请于</w:t>
      </w:r>
      <w:r>
        <w:rPr>
          <w:rFonts w:ascii="仿宋_GB2312" w:hAnsi="仿宋_GB2312"/>
          <w:sz w:val="24"/>
          <w:szCs w:val="24"/>
        </w:rPr>
        <w:t>2016</w:t>
      </w:r>
      <w:r>
        <w:rPr>
          <w:rFonts w:ascii="仿宋_GB2312" w:hAnsi="仿宋_GB2312"/>
          <w:sz w:val="24"/>
          <w:szCs w:val="24"/>
        </w:rPr>
        <w:t>年</w:t>
      </w:r>
      <w:r>
        <w:rPr>
          <w:rFonts w:ascii="仿宋_GB2312" w:hAnsi="仿宋_GB2312"/>
          <w:sz w:val="24"/>
          <w:szCs w:val="24"/>
        </w:rPr>
        <w:t>11</w:t>
      </w:r>
      <w:r>
        <w:rPr>
          <w:rFonts w:ascii="仿宋_GB2312" w:hAnsi="仿宋_GB2312"/>
          <w:sz w:val="24"/>
          <w:szCs w:val="24"/>
        </w:rPr>
        <w:t>月</w:t>
      </w:r>
      <w:r>
        <w:rPr>
          <w:rFonts w:ascii="仿宋_GB2312" w:hAnsi="仿宋_GB2312"/>
          <w:sz w:val="24"/>
          <w:szCs w:val="24"/>
        </w:rPr>
        <w:t>11</w:t>
      </w:r>
      <w:r>
        <w:rPr>
          <w:rFonts w:ascii="仿宋_GB2312" w:hAnsi="仿宋_GB2312"/>
          <w:sz w:val="24"/>
          <w:szCs w:val="24"/>
        </w:rPr>
        <w:t>日（星期五）前，将本申报表纸质版与电子版报送到指定地点与邮箱。</w:t>
      </w:r>
    </w:p>
    <w:p w:rsidR="00D84F32" w:rsidRPr="00B81A51" w:rsidRDefault="00D84F32"/>
    <w:sectPr w:rsidR="00D84F32" w:rsidRPr="00B81A51" w:rsidSect="00D8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A51"/>
    <w:rsid w:val="000158E2"/>
    <w:rsid w:val="000D329B"/>
    <w:rsid w:val="001745B7"/>
    <w:rsid w:val="001E358D"/>
    <w:rsid w:val="00264E16"/>
    <w:rsid w:val="00287121"/>
    <w:rsid w:val="002B5BC0"/>
    <w:rsid w:val="002C14C6"/>
    <w:rsid w:val="003035F9"/>
    <w:rsid w:val="003F3625"/>
    <w:rsid w:val="00413AFC"/>
    <w:rsid w:val="004607AB"/>
    <w:rsid w:val="0046505A"/>
    <w:rsid w:val="004F7A14"/>
    <w:rsid w:val="00570AD0"/>
    <w:rsid w:val="005E32C6"/>
    <w:rsid w:val="00660A25"/>
    <w:rsid w:val="006A55D0"/>
    <w:rsid w:val="006B2E4A"/>
    <w:rsid w:val="00781D79"/>
    <w:rsid w:val="0079779E"/>
    <w:rsid w:val="007D7378"/>
    <w:rsid w:val="007E2F06"/>
    <w:rsid w:val="00865015"/>
    <w:rsid w:val="00880B3F"/>
    <w:rsid w:val="008844EB"/>
    <w:rsid w:val="008936E1"/>
    <w:rsid w:val="008B0867"/>
    <w:rsid w:val="008E1462"/>
    <w:rsid w:val="00945B87"/>
    <w:rsid w:val="00A40F62"/>
    <w:rsid w:val="00A519C0"/>
    <w:rsid w:val="00AE51FB"/>
    <w:rsid w:val="00B0357E"/>
    <w:rsid w:val="00B81A51"/>
    <w:rsid w:val="00B8674A"/>
    <w:rsid w:val="00B95490"/>
    <w:rsid w:val="00BB1B1E"/>
    <w:rsid w:val="00C16A4F"/>
    <w:rsid w:val="00C36163"/>
    <w:rsid w:val="00C43D49"/>
    <w:rsid w:val="00C61640"/>
    <w:rsid w:val="00C65901"/>
    <w:rsid w:val="00C91E55"/>
    <w:rsid w:val="00D44440"/>
    <w:rsid w:val="00D64269"/>
    <w:rsid w:val="00D7022D"/>
    <w:rsid w:val="00D84F32"/>
    <w:rsid w:val="00DB4FB4"/>
    <w:rsid w:val="00DD4B3A"/>
    <w:rsid w:val="00DF799A"/>
    <w:rsid w:val="00E15212"/>
    <w:rsid w:val="00E2207F"/>
    <w:rsid w:val="00E7007D"/>
    <w:rsid w:val="00EA0658"/>
    <w:rsid w:val="00F255F6"/>
    <w:rsid w:val="00F77DDF"/>
    <w:rsid w:val="00F96C00"/>
    <w:rsid w:val="00FA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5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1</cp:revision>
  <dcterms:created xsi:type="dcterms:W3CDTF">2016-11-03T01:19:00Z</dcterms:created>
  <dcterms:modified xsi:type="dcterms:W3CDTF">2016-11-03T01:20:00Z</dcterms:modified>
</cp:coreProperties>
</file>